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257AA" w:rsidRDefault="00F21A59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</w:pPr>
      <w:r w:rsidRPr="00F21A59">
        <w:rPr>
          <w:noProof/>
          <w:lang w:val="fr-BE" w:eastAsia="fr-BE"/>
        </w:rPr>
        <w:pict>
          <v:roundrect id="Rounded Rectangle 1" o:spid="_x0000_s1026" style="position:absolute;margin-left:397.05pt;margin-top:-64.05pt;width:10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">
            <v:textbox>
              <w:txbxContent>
                <w:p w:rsidR="00C257AA" w:rsidRPr="00C16B9D" w:rsidRDefault="00C257AA" w:rsidP="00C257AA">
                  <w:pPr>
                    <w:rPr>
                      <w:color w:val="FF0000"/>
                    </w:rPr>
                  </w:pPr>
                  <w:r w:rsidRPr="00C16B9D">
                    <w:rPr>
                      <w:color w:val="FF0000"/>
                    </w:rPr>
                    <w:t>Up date : 3/2016</w:t>
                  </w:r>
                </w:p>
              </w:txbxContent>
            </v:textbox>
          </v:roundrect>
        </w:pict>
      </w:r>
      <w:r w:rsidR="00C257AA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Wentelend dakvenster – Hout – Type GGL 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sz w:val="28"/>
          <w:szCs w:val="28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Manueel wentelend dakvenster, voor dakhellingen tussen 15° en 90°, uitgerust met frictiescharnieren.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Aan de buitenzijde beschermd door onderhoudsvrije grijs (NCS S 7500-N) gelakte aluminium profielen.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De bovenste handgreep, in geanodiseerd aluminium, over de volledige breedte van het dakvenster is uitgerust met een stof en insectenfilter en heeft 3 standen: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sluiten – ventileren met vergrendeld dakvenster – openen.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Volledige wenteling tot 180° en te blokkeren in schoonmaakstand met de daartoe voorzien schuifgrendel.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Het vast en wentelend kader in dennenhout is voorzien van dubbele winddichtingen en van antracietkleurig geëxpandeerd polystyreen (EPS) om de thermische onderbreking te optimaliseren.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C257AA" w:rsidRP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  <w:r w:rsidRPr="00C257AA">
        <w:rPr>
          <w:rFonts w:ascii="Verdana" w:hAnsi="Verdana" w:cs="VeluxGothic-Light"/>
          <w:b/>
          <w:color w:val="000000"/>
          <w:lang w:val="nl-BE"/>
        </w:rPr>
        <w:t xml:space="preserve">Binnenafwerking 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eastAsia="MS Gothic" w:hAnsi="MS Gothic" w:cs="MS Gothic" w:hint="eastAsia"/>
          <w:color w:val="FF0000"/>
          <w:lang w:val="nl-BE"/>
        </w:rPr>
        <w:t>❏</w:t>
      </w:r>
      <w:r>
        <w:rPr>
          <w:rFonts w:ascii="Verdana" w:hAnsi="Verdana" w:cs="ZapfDingbatsStd"/>
          <w:color w:val="FF0000"/>
          <w:lang w:val="nl-BE"/>
        </w:rPr>
        <w:t xml:space="preserve"> </w:t>
      </w:r>
      <w:r>
        <w:rPr>
          <w:rFonts w:ascii="Verdana" w:hAnsi="Verdana" w:cs="VeluxGothic-Light"/>
          <w:color w:val="000000"/>
          <w:lang w:val="nl-BE"/>
        </w:rPr>
        <w:t>Vocht en schimmelwerend impregnatie en afgewerkt met witte acryl verf kleur NCS S 0500-N.</w:t>
      </w:r>
    </w:p>
    <w:p w:rsidR="00C257AA" w:rsidRP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  <w:r w:rsidRPr="00C257AA">
        <w:rPr>
          <w:rFonts w:ascii="Verdana" w:hAnsi="Verdana" w:cs="VeluxGothic-Light"/>
          <w:b/>
          <w:color w:val="000000"/>
          <w:lang w:val="nl-BE"/>
        </w:rPr>
        <w:t>OF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eastAsia="MS Gothic" w:hAnsi="MS Gothic" w:cs="MS Gothic" w:hint="eastAsia"/>
          <w:color w:val="FF0000"/>
          <w:lang w:val="nl-BE"/>
        </w:rPr>
        <w:t>❏</w:t>
      </w:r>
      <w:r>
        <w:rPr>
          <w:rFonts w:ascii="Verdana" w:hAnsi="Verdana" w:cs="ZapfDingbatsStd"/>
          <w:color w:val="FF0000"/>
          <w:lang w:val="nl-BE"/>
        </w:rPr>
        <w:t xml:space="preserve"> </w:t>
      </w:r>
      <w:r>
        <w:rPr>
          <w:rFonts w:ascii="Verdana" w:hAnsi="Verdana" w:cs="VeluxGothic-Light"/>
          <w:color w:val="000000"/>
          <w:lang w:val="nl-BE"/>
        </w:rPr>
        <w:t>Vocht en schimmelwerend impregnatie en afgewerkt met kleurloze acryl vernis.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C257AA" w:rsidRP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  <w:r w:rsidRPr="00C257AA">
        <w:rPr>
          <w:rFonts w:ascii="Verdana" w:hAnsi="Verdana" w:cs="VeluxGothic-Light"/>
          <w:b/>
          <w:color w:val="000000"/>
          <w:lang w:val="nl-BE"/>
        </w:rPr>
        <w:t>B</w:t>
      </w:r>
      <w:r>
        <w:rPr>
          <w:rFonts w:ascii="Verdana" w:hAnsi="Verdana" w:cs="VeluxGothic-Light"/>
          <w:b/>
          <w:color w:val="000000"/>
          <w:lang w:val="nl-BE"/>
        </w:rPr>
        <w:t>eglazing</w:t>
      </w:r>
      <w:r w:rsidRPr="00C257AA">
        <w:rPr>
          <w:rFonts w:ascii="Verdana" w:hAnsi="Verdana" w:cs="VeluxGothic-Light"/>
          <w:b/>
          <w:color w:val="000000"/>
          <w:lang w:val="nl-BE"/>
        </w:rPr>
        <w:t xml:space="preserve"> </w:t>
      </w:r>
    </w:p>
    <w:p w:rsidR="00C257AA" w:rsidRP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  <w:r w:rsidRPr="00C257AA">
        <w:rPr>
          <w:rFonts w:ascii="Verdana" w:hAnsi="Verdana" w:cs="VeluxGothic-Light"/>
          <w:b/>
          <w:color w:val="000000"/>
          <w:lang w:val="nl-BE"/>
        </w:rPr>
        <w:t>Energy &amp; Comfort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eastAsia="MS Gothic" w:hAnsi="MS Gothic" w:cs="MS Gothic" w:hint="eastAsia"/>
          <w:color w:val="FF0000"/>
          <w:lang w:val="nl-BE"/>
        </w:rPr>
        <w:t>❏</w:t>
      </w:r>
      <w:r>
        <w:rPr>
          <w:rFonts w:ascii="Verdana" w:hAnsi="Verdana" w:cs="ZapfDingbatsStd"/>
          <w:color w:val="FF0000"/>
          <w:lang w:val="nl-BE"/>
        </w:rPr>
        <w:t xml:space="preserve"> </w:t>
      </w:r>
      <w:r>
        <w:rPr>
          <w:rFonts w:ascii="Verdana" w:hAnsi="Verdana" w:cs="VeluxGothic-Light"/>
          <w:color w:val="000000"/>
          <w:lang w:val="nl-BE"/>
        </w:rPr>
        <w:t>Voorzien van een isolerende dubbele beglazing met: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Ug waarde glas 1.1 W/m²K EN 673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g totale zonne-energiedoorlating 0,64 EN 410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τV lichtdoorlating 0.79 EN 410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4 mm geharde buitenruit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15 mm spouw gevuld met Argon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33.2 gelaagde binnenruit (klasse 1B1 - conform NBN S 23- 002) en coating voor warmte-isolatie en zonnewinst.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>
        <w:rPr>
          <w:rFonts w:ascii="Verdana" w:hAnsi="Verdana" w:cs="VeluxGothic-Light"/>
          <w:color w:val="000000"/>
          <w:lang w:val="nl-BE"/>
        </w:rPr>
        <w:t>Inbraakresistentie: klasse P2A (EN 356).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C257AA" w:rsidRPr="0073577F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u w:val="single"/>
          <w:lang w:val="nl-BE"/>
        </w:rPr>
      </w:pPr>
      <w:r w:rsidRPr="0073577F">
        <w:rPr>
          <w:rFonts w:ascii="Verdana" w:hAnsi="Verdana" w:cs="VeluxGothic-Light"/>
          <w:color w:val="000000"/>
          <w:u w:val="single"/>
          <w:lang w:val="nl-BE"/>
        </w:rPr>
        <w:t>Uw gemiddelde waarde venster 1.3 W/m²K EN ISO 12567-2</w:t>
      </w:r>
    </w:p>
    <w:p w:rsidR="00C257AA" w:rsidRPr="0073577F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u w:val="single"/>
          <w:lang w:val="nl-BE"/>
        </w:rPr>
      </w:pPr>
      <w:r w:rsidRPr="0073577F">
        <w:rPr>
          <w:rFonts w:ascii="Verdana" w:hAnsi="Verdana" w:cs="VeluxGothic-Light"/>
          <w:color w:val="000000"/>
          <w:u w:val="single"/>
          <w:lang w:val="nl-BE"/>
        </w:rPr>
        <w:t>Rw (C; Ctr) geluidsweerstand 35 dB (-1;-3) EN ISO 717-1</w:t>
      </w:r>
    </w:p>
    <w:p w:rsidR="0073577F" w:rsidRPr="0073577F" w:rsidRDefault="0073577F" w:rsidP="0073577F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u w:val="single"/>
          <w:lang w:val="nl-BE"/>
        </w:rPr>
      </w:pPr>
      <w:r w:rsidRPr="0073577F">
        <w:rPr>
          <w:rFonts w:ascii="Verdana" w:hAnsi="Verdana" w:cs="VeluxGothic-Light"/>
          <w:color w:val="000000"/>
          <w:u w:val="single"/>
          <w:lang w:val="nl-BE"/>
        </w:rPr>
        <w:t>Luchtdichtheid: klasse 4 (EN12207).</w:t>
      </w:r>
    </w:p>
    <w:p w:rsidR="0073577F" w:rsidRDefault="0073577F" w:rsidP="0073577F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C257AA" w:rsidRPr="0073577F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u w:val="single"/>
          <w:lang w:val="nl-BE"/>
        </w:rPr>
      </w:pPr>
    </w:p>
    <w:p w:rsidR="00C257AA" w:rsidRPr="0073577F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u w:val="single"/>
          <w:lang w:val="nl-BE"/>
        </w:rPr>
      </w:pPr>
      <w:r w:rsidRPr="0073577F">
        <w:rPr>
          <w:rFonts w:ascii="Verdana" w:hAnsi="Verdana" w:cs="VeluxGothic-Light"/>
          <w:b/>
          <w:color w:val="000000"/>
          <w:u w:val="single"/>
          <w:lang w:val="nl-BE"/>
        </w:rPr>
        <w:t xml:space="preserve">Of 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C257AA">
        <w:rPr>
          <w:rFonts w:ascii="Verdana" w:hAnsi="Verdana" w:cs="VeluxGothic-Light"/>
          <w:b/>
          <w:color w:val="000000"/>
          <w:lang w:val="nl-BE"/>
        </w:rPr>
        <w:t xml:space="preserve">Energy &amp; </w:t>
      </w:r>
      <w:r>
        <w:rPr>
          <w:rFonts w:ascii="Verdana" w:hAnsi="Verdana" w:cs="VeluxGothic-Light"/>
          <w:b/>
          <w:color w:val="000000"/>
          <w:lang w:val="nl-BE"/>
        </w:rPr>
        <w:t>Silence –60</w:t>
      </w:r>
      <w:r w:rsidRPr="00C257AA">
        <w:rPr>
          <w:rFonts w:ascii="Verdana" w:hAnsi="Verdana" w:cs="VeluxGothic-Light"/>
          <w:lang w:val="nl-BE"/>
        </w:rPr>
        <w:t xml:space="preserve"> </w:t>
      </w:r>
    </w:p>
    <w:p w:rsidR="00C16B9D" w:rsidRDefault="00C16B9D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 xml:space="preserve">Regengeluid dempend dakvenster 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eastAsia="MS Gothic" w:hAnsi="MS Gothic" w:cs="MS Gothic" w:hint="eastAsia"/>
          <w:color w:val="FF0000"/>
          <w:lang w:val="nl-BE"/>
        </w:rPr>
        <w:t>❏</w:t>
      </w:r>
      <w:r>
        <w:rPr>
          <w:rFonts w:ascii="Verdana" w:hAnsi="Verdana" w:cs="VeluxGothic-Light"/>
          <w:lang w:val="nl-BE"/>
        </w:rPr>
        <w:t>Voorzien van een isolerende dubbele beglazing met:</w:t>
      </w:r>
      <w:r w:rsidRPr="00C257AA">
        <w:rPr>
          <w:rFonts w:ascii="Verdana" w:hAnsi="Verdana" w:cs="VeluxGothic-Light"/>
          <w:lang w:val="nl-BE"/>
        </w:rPr>
        <w:t xml:space="preserve"> 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Ug waarde glas 1.0 W/m²K EN 673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g totale zonne-energiedoorlating 0,30 EN 410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τV lichtdoorlating 0.61 EN 410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6 mm geharde buitenruit met warmte-isolatie, zonnebescherming en easy to clean</w:t>
      </w:r>
      <w:r w:rsidRPr="00C257AA">
        <w:rPr>
          <w:rFonts w:ascii="Verdana" w:hAnsi="Verdana" w:cs="VeluxGothic-Light"/>
          <w:lang w:val="nl-BE"/>
        </w:rPr>
        <w:t xml:space="preserve"> </w:t>
      </w:r>
      <w:r>
        <w:rPr>
          <w:rFonts w:ascii="Verdana" w:hAnsi="Verdana" w:cs="VeluxGothic-Light"/>
          <w:lang w:val="nl-BE"/>
        </w:rPr>
        <w:t>coatings.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15 mm spouw gevuld met Argon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33.2 gelaagde binnenruit (klasse 1B1 - conform NBN S 23-002) met warmte isolerende coating en geluiddempende folie.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Inbraakresistentie: klasse P2A (EN 356)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C257AA" w:rsidRPr="0073577F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u w:val="single"/>
          <w:lang w:val="nl-BE"/>
        </w:rPr>
      </w:pPr>
      <w:r w:rsidRPr="0073577F">
        <w:rPr>
          <w:rFonts w:ascii="Verdana" w:hAnsi="Verdana" w:cs="VeluxGothic-Light"/>
          <w:u w:val="single"/>
          <w:lang w:val="nl-BE"/>
        </w:rPr>
        <w:t>Uw gemiddelde waarde venster 1.2 W/m²K EN ISO 12567-2</w:t>
      </w:r>
    </w:p>
    <w:p w:rsidR="00C257AA" w:rsidRPr="0073577F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u w:val="single"/>
          <w:lang w:val="nl-BE"/>
        </w:rPr>
      </w:pPr>
      <w:r w:rsidRPr="0073577F">
        <w:rPr>
          <w:rFonts w:ascii="Verdana" w:hAnsi="Verdana" w:cs="VeluxGothic-Light"/>
          <w:u w:val="single"/>
          <w:lang w:val="nl-BE"/>
        </w:rPr>
        <w:t>Rw (C; Ctr) geluidsweerstand 37 dB (-1;-3) EN ISO 10140-2</w:t>
      </w:r>
    </w:p>
    <w:p w:rsidR="00C257AA" w:rsidRPr="0073577F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u w:val="single"/>
          <w:lang w:val="nl-BE"/>
        </w:rPr>
      </w:pPr>
      <w:r w:rsidRPr="0073577F">
        <w:rPr>
          <w:rFonts w:ascii="Verdana" w:hAnsi="Verdana" w:cs="VeluxGothic-Light"/>
          <w:u w:val="single"/>
          <w:lang w:val="nl-BE"/>
        </w:rPr>
        <w:t>L</w:t>
      </w:r>
      <w:r w:rsidRPr="0073577F">
        <w:rPr>
          <w:rFonts w:ascii="Verdana" w:hAnsi="Verdana" w:cs="VeluxGothic-Light"/>
          <w:sz w:val="16"/>
          <w:szCs w:val="16"/>
          <w:u w:val="single"/>
          <w:lang w:val="nl-BE"/>
        </w:rPr>
        <w:t>IA</w:t>
      </w:r>
      <w:r w:rsidRPr="0073577F">
        <w:rPr>
          <w:rFonts w:ascii="Verdana" w:hAnsi="Verdana" w:cs="VeluxGothic-Light"/>
          <w:u w:val="single"/>
          <w:lang w:val="nl-BE"/>
        </w:rPr>
        <w:t xml:space="preserve"> contact geluid 48 dB</w:t>
      </w:r>
    </w:p>
    <w:p w:rsidR="00C257AA" w:rsidRPr="0073577F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u w:val="single"/>
          <w:lang w:val="nl-BE"/>
        </w:rPr>
      </w:pPr>
      <w:r w:rsidRPr="0073577F">
        <w:rPr>
          <w:rFonts w:ascii="Verdana" w:hAnsi="Verdana" w:cs="VeluxGothic-Light"/>
          <w:color w:val="000000"/>
          <w:u w:val="single"/>
          <w:lang w:val="nl-BE"/>
        </w:rPr>
        <w:t>Luchtdichtheid: klasse 4 (EN12207).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</w:p>
    <w:p w:rsidR="00C257AA" w:rsidRP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  <w:r w:rsidRPr="00C257AA">
        <w:rPr>
          <w:rFonts w:ascii="Verdana" w:hAnsi="Verdana" w:cs="VeluxGothic-Light"/>
          <w:b/>
          <w:color w:val="000000"/>
          <w:lang w:val="nl-BE"/>
        </w:rPr>
        <w:t xml:space="preserve">Of 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  <w:r w:rsidRPr="00C257AA">
        <w:rPr>
          <w:rFonts w:ascii="Verdana" w:hAnsi="Verdana" w:cs="VeluxGothic-Light"/>
          <w:b/>
          <w:color w:val="000000"/>
          <w:lang w:val="nl-BE"/>
        </w:rPr>
        <w:t xml:space="preserve">Energy &amp; </w:t>
      </w:r>
      <w:r>
        <w:rPr>
          <w:rFonts w:ascii="Verdana" w:hAnsi="Verdana" w:cs="VeluxGothic-Light"/>
          <w:b/>
          <w:color w:val="000000"/>
          <w:lang w:val="nl-BE"/>
        </w:rPr>
        <w:t>Star –66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eastAsia="MS Gothic" w:hAnsi="MS Gothic" w:cs="MS Gothic" w:hint="eastAsia"/>
          <w:color w:val="FF0000"/>
          <w:lang w:val="nl-BE"/>
        </w:rPr>
        <w:t>❏</w:t>
      </w:r>
      <w:r w:rsidRPr="00C257AA">
        <w:rPr>
          <w:rFonts w:ascii="Verdana" w:hAnsi="Verdana" w:cs="VeluxGothic-Light"/>
          <w:lang w:val="nl-BE"/>
        </w:rPr>
        <w:t xml:space="preserve"> </w:t>
      </w:r>
      <w:r>
        <w:rPr>
          <w:rFonts w:ascii="Verdana" w:hAnsi="Verdana" w:cs="VeluxGothic-Light"/>
          <w:lang w:val="nl-BE"/>
        </w:rPr>
        <w:t>Voorzien van een drievoudige beglazing met:</w:t>
      </w:r>
      <w:r w:rsidRPr="00C257AA">
        <w:rPr>
          <w:rFonts w:ascii="Verdana" w:hAnsi="Verdana" w:cs="VeluxGothic-Light"/>
          <w:lang w:val="nl-BE"/>
        </w:rPr>
        <w:t xml:space="preserve"> 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Ug waarde glas 0.7 W/m²K EN 673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g totale zonne-energiedoorlating 0,50 EN 410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τV lichtdoorlating 0.69 EN 410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4 mm geharde buitenruit met anti dauw en easy to clean</w:t>
      </w:r>
      <w:r w:rsidRPr="00C257AA">
        <w:rPr>
          <w:rFonts w:ascii="Verdana" w:hAnsi="Verdana" w:cs="VeluxGothic-Light"/>
          <w:lang w:val="nl-BE"/>
        </w:rPr>
        <w:t xml:space="preserve"> </w:t>
      </w:r>
      <w:r>
        <w:rPr>
          <w:rFonts w:ascii="Verdana" w:hAnsi="Verdana" w:cs="VeluxGothic-Light"/>
          <w:lang w:val="nl-BE"/>
        </w:rPr>
        <w:t>coatings.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12 mm spouw gevuld met Argon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3 mm</w:t>
      </w:r>
      <w:r w:rsidR="0073577F">
        <w:rPr>
          <w:rFonts w:ascii="Verdana" w:hAnsi="Verdana" w:cs="VeluxGothic-Light"/>
          <w:lang w:val="nl-BE"/>
        </w:rPr>
        <w:t xml:space="preserve"> thermisch versterkt float met coating voor extra</w:t>
      </w:r>
      <w:r>
        <w:rPr>
          <w:rFonts w:ascii="Verdana" w:hAnsi="Verdana" w:cs="VeluxGothic-Light"/>
          <w:lang w:val="nl-BE"/>
        </w:rPr>
        <w:t xml:space="preserve"> warmte isol</w:t>
      </w:r>
      <w:r w:rsidR="0073577F">
        <w:rPr>
          <w:rFonts w:ascii="Verdana" w:hAnsi="Verdana" w:cs="VeluxGothic-Light"/>
          <w:lang w:val="nl-BE"/>
        </w:rPr>
        <w:t>atie</w:t>
      </w:r>
      <w:r>
        <w:rPr>
          <w:rFonts w:ascii="Verdana" w:hAnsi="Verdana" w:cs="VeluxGothic-Light"/>
          <w:lang w:val="nl-BE"/>
        </w:rPr>
        <w:t>.</w:t>
      </w:r>
    </w:p>
    <w:p w:rsidR="00BD4C22" w:rsidRDefault="00BD4C22" w:rsidP="00BD4C22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12 mm spouw gevuld met Argon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bookmarkStart w:id="0" w:name="_GoBack"/>
      <w:bookmarkEnd w:id="0"/>
      <w:r>
        <w:rPr>
          <w:rFonts w:ascii="Verdana" w:hAnsi="Verdana" w:cs="VeluxGothic-Light"/>
          <w:lang w:val="nl-BE"/>
        </w:rPr>
        <w:t xml:space="preserve">33.2 gelaagde binnenruit (klasse 1B1 - conform NBN S 23-002) </w:t>
      </w:r>
      <w:r w:rsidR="0073577F">
        <w:rPr>
          <w:rFonts w:ascii="Verdana" w:hAnsi="Verdana" w:cs="VeluxGothic-Light"/>
          <w:lang w:val="nl-BE"/>
        </w:rPr>
        <w:t>geluid isolerende folie  m</w:t>
      </w:r>
      <w:r>
        <w:rPr>
          <w:rFonts w:ascii="Verdana" w:hAnsi="Verdana" w:cs="VeluxGothic-Light"/>
          <w:lang w:val="nl-BE"/>
        </w:rPr>
        <w:t>et warmte</w:t>
      </w:r>
      <w:r w:rsidR="0073577F">
        <w:rPr>
          <w:rFonts w:ascii="Verdana" w:hAnsi="Verdana" w:cs="VeluxGothic-Light"/>
          <w:lang w:val="nl-BE"/>
        </w:rPr>
        <w:t>-isolerende coating.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>Inbraakresistentie: klasse P2A (EN 356)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C257AA" w:rsidRPr="0073577F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u w:val="single"/>
          <w:lang w:val="nl-BE"/>
        </w:rPr>
      </w:pPr>
      <w:r w:rsidRPr="0073577F">
        <w:rPr>
          <w:rFonts w:ascii="Verdana" w:hAnsi="Verdana" w:cs="VeluxGothic-Light"/>
          <w:u w:val="single"/>
          <w:lang w:val="nl-BE"/>
        </w:rPr>
        <w:t>Uw gemiddelde waarde venster 1.</w:t>
      </w:r>
      <w:r w:rsidR="0073577F" w:rsidRPr="0073577F">
        <w:rPr>
          <w:rFonts w:ascii="Verdana" w:hAnsi="Verdana" w:cs="VeluxGothic-Light"/>
          <w:u w:val="single"/>
          <w:lang w:val="nl-BE"/>
        </w:rPr>
        <w:t>0</w:t>
      </w:r>
      <w:r w:rsidRPr="0073577F">
        <w:rPr>
          <w:rFonts w:ascii="Verdana" w:hAnsi="Verdana" w:cs="VeluxGothic-Light"/>
          <w:u w:val="single"/>
          <w:lang w:val="nl-BE"/>
        </w:rPr>
        <w:t xml:space="preserve"> W/m²K EN ISO 12567-2</w:t>
      </w:r>
    </w:p>
    <w:p w:rsidR="00C257AA" w:rsidRPr="0073577F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u w:val="single"/>
          <w:lang w:val="nl-BE"/>
        </w:rPr>
      </w:pPr>
      <w:r w:rsidRPr="0073577F">
        <w:rPr>
          <w:rFonts w:ascii="Verdana" w:hAnsi="Verdana" w:cs="VeluxGothic-Light"/>
          <w:u w:val="single"/>
          <w:lang w:val="nl-BE"/>
        </w:rPr>
        <w:t>Rw (C; Ctr) geluidsweerstand 37 dB (-1;-3) EN ISO 10140-2</w:t>
      </w:r>
    </w:p>
    <w:p w:rsidR="00C257AA" w:rsidRPr="0073577F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u w:val="single"/>
          <w:lang w:val="nl-BE"/>
        </w:rPr>
      </w:pPr>
      <w:r w:rsidRPr="0073577F">
        <w:rPr>
          <w:rFonts w:ascii="Verdana" w:hAnsi="Verdana" w:cs="VeluxGothic-Light"/>
          <w:color w:val="000000"/>
          <w:u w:val="single"/>
          <w:lang w:val="nl-BE"/>
        </w:rPr>
        <w:t>Luchtdichtheid: klasse 4 (EN12207).</w:t>
      </w: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</w:p>
    <w:p w:rsidR="00C257AA" w:rsidRDefault="00C257AA" w:rsidP="00C257AA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b/>
          <w:color w:val="000000"/>
          <w:lang w:val="nl-BE"/>
        </w:rPr>
      </w:pPr>
    </w:p>
    <w:sectPr w:rsidR="00C257AA" w:rsidSect="00F21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B9D" w:rsidRDefault="00C16B9D" w:rsidP="00C16B9D">
      <w:pPr>
        <w:spacing w:after="0" w:line="240" w:lineRule="auto"/>
      </w:pPr>
      <w:r>
        <w:separator/>
      </w:r>
    </w:p>
  </w:endnote>
  <w:endnote w:type="continuationSeparator" w:id="0">
    <w:p w:rsidR="00C16B9D" w:rsidRDefault="00C16B9D" w:rsidP="00C1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luxGothic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luxGoth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ZapfDingbats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9D" w:rsidRDefault="00C16B9D">
    <w:pPr>
      <w:pStyle w:val="Voet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9D" w:rsidRDefault="00C16B9D">
    <w:pPr>
      <w:pStyle w:val="Voetteks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9D" w:rsidRDefault="00C16B9D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B9D" w:rsidRDefault="00C16B9D" w:rsidP="00C16B9D">
      <w:pPr>
        <w:spacing w:after="0" w:line="240" w:lineRule="auto"/>
      </w:pPr>
      <w:r>
        <w:separator/>
      </w:r>
    </w:p>
  </w:footnote>
  <w:footnote w:type="continuationSeparator" w:id="0">
    <w:p w:rsidR="00C16B9D" w:rsidRDefault="00C16B9D" w:rsidP="00C1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9D" w:rsidRDefault="00C16B9D">
    <w:pPr>
      <w:pStyle w:val="Kopteks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9D" w:rsidRDefault="00C16B9D">
    <w:pPr>
      <w:pStyle w:val="Koptekst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9D" w:rsidRDefault="00C16B9D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693"/>
    <w:rsid w:val="001F25A0"/>
    <w:rsid w:val="0073577F"/>
    <w:rsid w:val="00802B81"/>
    <w:rsid w:val="00BB2D2E"/>
    <w:rsid w:val="00BD4C22"/>
    <w:rsid w:val="00C16B9D"/>
    <w:rsid w:val="00C257AA"/>
    <w:rsid w:val="00F21A59"/>
    <w:rsid w:val="00F6169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257AA"/>
    <w:pPr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C1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C16B9D"/>
    <w:rPr>
      <w:lang w:val="en-US"/>
    </w:rPr>
  </w:style>
  <w:style w:type="paragraph" w:styleId="Voettekst">
    <w:name w:val="footer"/>
    <w:basedOn w:val="Normaal"/>
    <w:link w:val="VoettekstTeken"/>
    <w:uiPriority w:val="99"/>
    <w:unhideWhenUsed/>
    <w:rsid w:val="00C1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16B9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Dargent</dc:creator>
  <cp:keywords/>
  <dc:description/>
  <cp:lastModifiedBy>Steven Van der Elst</cp:lastModifiedBy>
  <cp:revision>2</cp:revision>
  <dcterms:created xsi:type="dcterms:W3CDTF">2016-09-18T18:22:00Z</dcterms:created>
  <dcterms:modified xsi:type="dcterms:W3CDTF">2016-09-18T18:22:00Z</dcterms:modified>
</cp:coreProperties>
</file>