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sz w:val="28"/>
          <w:szCs w:val="28"/>
          <w:lang w:val="nl-BE"/>
        </w:rPr>
      </w:pPr>
      <w:bookmarkStart w:id="0" w:name="_GoBack"/>
      <w:bookmarkEnd w:id="0"/>
      <w:r w:rsidRPr="007B6AD1"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>Lichttunnel voor hellende daken</w:t>
      </w:r>
      <w:r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 xml:space="preserve"> – Type TWF/TWR . TLF/TLR</w:t>
      </w:r>
    </w:p>
    <w:p w:rsid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7B6AD1">
        <w:rPr>
          <w:rFonts w:ascii="Verdana" w:hAnsi="Verdana" w:cs="VeluxGothic-Light"/>
          <w:lang w:val="nl-BE"/>
        </w:rPr>
        <w:t>Vaste lichttunnel, 35 cm of 25 cm diameter,</w:t>
      </w:r>
      <w:r>
        <w:rPr>
          <w:rFonts w:ascii="Verdana" w:hAnsi="Verdana" w:cs="VeluxGothic-Light"/>
          <w:lang w:val="nl-BE"/>
        </w:rPr>
        <w:t xml:space="preserve"> </w:t>
      </w:r>
      <w:r w:rsidRPr="007B6AD1">
        <w:rPr>
          <w:rFonts w:ascii="Verdana" w:hAnsi="Verdana" w:cs="VeluxGothic-Light"/>
          <w:lang w:val="nl-BE"/>
        </w:rPr>
        <w:t>voor dakhellingen van 15° tot 60°.</w:t>
      </w: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7B6AD1">
        <w:rPr>
          <w:rFonts w:ascii="Verdana" w:hAnsi="Verdana" w:cs="VeluxGothic-Light"/>
          <w:lang w:val="nl-BE"/>
        </w:rPr>
        <w:t xml:space="preserve">Buiten: vast kader met 4 mm gehard glas met easy </w:t>
      </w:r>
      <w:proofErr w:type="spellStart"/>
      <w:r w:rsidRPr="007B6AD1">
        <w:rPr>
          <w:rFonts w:ascii="Verdana" w:hAnsi="Verdana" w:cs="VeluxGothic-Light"/>
          <w:lang w:val="nl-BE"/>
        </w:rPr>
        <w:t>to</w:t>
      </w:r>
      <w:proofErr w:type="spellEnd"/>
      <w:r>
        <w:rPr>
          <w:rFonts w:ascii="Verdana" w:hAnsi="Verdana" w:cs="VeluxGothic-Light"/>
          <w:lang w:val="nl-BE"/>
        </w:rPr>
        <w:t xml:space="preserve"> </w:t>
      </w:r>
      <w:r w:rsidRPr="007B6AD1">
        <w:rPr>
          <w:rFonts w:ascii="Verdana" w:hAnsi="Verdana" w:cs="VeluxGothic-Light"/>
          <w:lang w:val="nl-BE"/>
        </w:rPr>
        <w:t>clean coating en geïntegreerd gootstuk.</w:t>
      </w: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7B6AD1">
        <w:rPr>
          <w:rFonts w:ascii="Verdana" w:hAnsi="Verdana" w:cs="VeluxGothic-Light"/>
          <w:lang w:val="nl-BE"/>
        </w:rPr>
        <w:t>Binnen: reflecterende aluminium tunnel.</w:t>
      </w:r>
    </w:p>
    <w:p w:rsid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7B6AD1">
        <w:rPr>
          <w:rFonts w:ascii="Verdana" w:hAnsi="Verdana" w:cs="VeluxGothic-Light"/>
          <w:lang w:val="nl-BE"/>
        </w:rPr>
        <w:t>Plafondafwerking met dampschermkraag: rozet, matte</w:t>
      </w:r>
      <w:r>
        <w:rPr>
          <w:rFonts w:ascii="Verdana" w:hAnsi="Verdana" w:cs="VeluxGothic-Light"/>
          <w:lang w:val="nl-BE"/>
        </w:rPr>
        <w:t xml:space="preserve"> </w:t>
      </w:r>
      <w:r w:rsidRPr="007B6AD1">
        <w:rPr>
          <w:rFonts w:ascii="Verdana" w:hAnsi="Verdana" w:cs="VeluxGothic-Light"/>
          <w:lang w:val="nl-BE"/>
        </w:rPr>
        <w:t>dubbelwandige acrylaat en witte plafond sierring.</w:t>
      </w:r>
    </w:p>
    <w:p w:rsid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7B6AD1">
        <w:rPr>
          <w:rFonts w:ascii="Verdana" w:hAnsi="Verdana" w:cs="VeluxGothic-Light"/>
          <w:lang w:val="nl-BE"/>
        </w:rPr>
        <w:t xml:space="preserve">Lichttunnel in </w:t>
      </w:r>
      <w:r w:rsidRPr="007B6AD1">
        <w:rPr>
          <w:rFonts w:ascii="Verdana" w:hAnsi="Verdana" w:cs="VeluxGothic-Bold"/>
          <w:b/>
          <w:bCs/>
          <w:lang w:val="nl-BE"/>
        </w:rPr>
        <w:t xml:space="preserve">geprofileerde </w:t>
      </w:r>
      <w:r w:rsidRPr="007B6AD1">
        <w:rPr>
          <w:rFonts w:ascii="Verdana" w:hAnsi="Verdana" w:cs="VeluxGothic-Light"/>
          <w:lang w:val="nl-BE"/>
        </w:rPr>
        <w:t>dakbedekking</w:t>
      </w: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7B6AD1">
        <w:rPr>
          <w:rFonts w:ascii="Verdana" w:hAnsi="Verdana" w:cs="VeluxGothic-Light"/>
          <w:lang w:val="nl-BE"/>
        </w:rPr>
        <w:t>(profielhoogte max. 120 mm).</w:t>
      </w: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7B6AD1">
        <w:rPr>
          <w:rFonts w:ascii="Verdana" w:hAnsi="Verdana" w:cs="VeluxGothic-Light"/>
          <w:lang w:val="nl-BE"/>
        </w:rPr>
        <w:t>geïntegreerd gootstuk in polyurethaan</w:t>
      </w: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7B6AD1">
        <w:rPr>
          <w:rFonts w:ascii="Verdana" w:hAnsi="Verdana" w:cs="VeluxGothic-Light"/>
          <w:lang w:val="nl-BE"/>
        </w:rPr>
        <w:t>kleur NCS S 8505-B20G.</w:t>
      </w: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7B6AD1">
        <w:rPr>
          <w:rFonts w:ascii="Verdana" w:hAnsi="Verdana" w:cs="VeluxGothic-Light"/>
          <w:lang w:val="nl-BE"/>
        </w:rPr>
        <w:t xml:space="preserve">TWF 014: </w:t>
      </w:r>
      <w:proofErr w:type="spellStart"/>
      <w:r w:rsidRPr="007B6AD1">
        <w:rPr>
          <w:rFonts w:ascii="Verdana" w:hAnsi="Verdana" w:cs="VeluxGothic-Light"/>
          <w:lang w:val="nl-BE"/>
        </w:rPr>
        <w:t>Flexible</w:t>
      </w:r>
      <w:proofErr w:type="spellEnd"/>
      <w:r w:rsidRPr="007B6AD1">
        <w:rPr>
          <w:rFonts w:ascii="Verdana" w:hAnsi="Verdana" w:cs="VeluxGothic-Light"/>
          <w:lang w:val="nl-BE"/>
        </w:rPr>
        <w:t xml:space="preserve"> tunnel 0.4 - 2 meter</w:t>
      </w: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 xml:space="preserve">              </w:t>
      </w:r>
      <w:r w:rsidRPr="007B6AD1">
        <w:rPr>
          <w:rFonts w:ascii="Verdana" w:hAnsi="Verdana" w:cs="VeluxGothic-Light"/>
          <w:lang w:val="nl-BE"/>
        </w:rPr>
        <w:t>diameter 35 cm.</w:t>
      </w: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7B6AD1">
        <w:rPr>
          <w:rFonts w:ascii="Verdana" w:hAnsi="Verdana" w:cs="VeluxGothic-Light"/>
          <w:lang w:val="nl-BE"/>
        </w:rPr>
        <w:t>TWR 010: Rigide tunnel 1.45 -1.85 meter</w:t>
      </w: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 xml:space="preserve">               </w:t>
      </w:r>
      <w:r w:rsidRPr="007B6AD1">
        <w:rPr>
          <w:rFonts w:ascii="Verdana" w:hAnsi="Verdana" w:cs="VeluxGothic-Light"/>
          <w:lang w:val="nl-BE"/>
        </w:rPr>
        <w:t>diameter 25 cm.</w:t>
      </w: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7B6AD1">
        <w:rPr>
          <w:rFonts w:ascii="Verdana" w:hAnsi="Verdana" w:cs="VeluxGothic-Light"/>
          <w:lang w:val="nl-BE"/>
        </w:rPr>
        <w:t>TWR 014: Rigide tunnel 1.45 -1.85 meter</w:t>
      </w:r>
    </w:p>
    <w:p w:rsid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 xml:space="preserve">               </w:t>
      </w:r>
      <w:r w:rsidRPr="007B6AD1">
        <w:rPr>
          <w:rFonts w:ascii="Verdana" w:hAnsi="Verdana" w:cs="VeluxGothic-Light"/>
          <w:lang w:val="nl-BE"/>
        </w:rPr>
        <w:t>diameter 35 cm.</w:t>
      </w:r>
    </w:p>
    <w:p w:rsid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7B6AD1">
        <w:rPr>
          <w:rFonts w:ascii="Verdana" w:hAnsi="Verdana" w:cs="VeluxGothic-Light"/>
          <w:lang w:val="nl-BE"/>
        </w:rPr>
        <w:t xml:space="preserve">Lichttunnel in </w:t>
      </w:r>
      <w:r w:rsidRPr="007B6AD1">
        <w:rPr>
          <w:rFonts w:ascii="Verdana" w:hAnsi="Verdana" w:cs="VeluxGothic-Bold"/>
          <w:b/>
          <w:bCs/>
          <w:lang w:val="nl-BE"/>
        </w:rPr>
        <w:t xml:space="preserve">vlakke </w:t>
      </w:r>
      <w:r w:rsidRPr="007B6AD1">
        <w:rPr>
          <w:rFonts w:ascii="Verdana" w:hAnsi="Verdana" w:cs="VeluxGothic-Light"/>
          <w:lang w:val="nl-BE"/>
        </w:rPr>
        <w:t>dakbedekking</w:t>
      </w: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7B6AD1">
        <w:rPr>
          <w:rFonts w:ascii="Verdana" w:hAnsi="Verdana" w:cs="VeluxGothic-Light"/>
          <w:lang w:val="nl-BE"/>
        </w:rPr>
        <w:t>(dikte max. 25 mm)</w:t>
      </w: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7B6AD1">
        <w:rPr>
          <w:rFonts w:ascii="Verdana" w:hAnsi="Verdana" w:cs="VeluxGothic-Light"/>
          <w:lang w:val="nl-BE"/>
        </w:rPr>
        <w:t>geïntegreerd gootstuk in aluminium</w:t>
      </w: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7B6AD1">
        <w:rPr>
          <w:rFonts w:ascii="Verdana" w:hAnsi="Verdana" w:cs="VeluxGothic-Light"/>
          <w:lang w:val="nl-BE"/>
        </w:rPr>
        <w:t>kleur NCS S 7500N.</w:t>
      </w: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7B6AD1">
        <w:rPr>
          <w:rFonts w:ascii="Verdana" w:hAnsi="Verdana" w:cs="VeluxGothic-Light"/>
          <w:lang w:val="nl-BE"/>
        </w:rPr>
        <w:t xml:space="preserve">TLF 014: </w:t>
      </w:r>
      <w:proofErr w:type="spellStart"/>
      <w:r w:rsidRPr="007B6AD1">
        <w:rPr>
          <w:rFonts w:ascii="Verdana" w:hAnsi="Verdana" w:cs="VeluxGothic-Light"/>
          <w:lang w:val="nl-BE"/>
        </w:rPr>
        <w:t>Flexible</w:t>
      </w:r>
      <w:proofErr w:type="spellEnd"/>
      <w:r w:rsidRPr="007B6AD1">
        <w:rPr>
          <w:rFonts w:ascii="Verdana" w:hAnsi="Verdana" w:cs="VeluxGothic-Light"/>
          <w:lang w:val="nl-BE"/>
        </w:rPr>
        <w:t xml:space="preserve"> tunnel 0.4 - 2 meter</w:t>
      </w: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 xml:space="preserve">              </w:t>
      </w:r>
      <w:r w:rsidRPr="007B6AD1">
        <w:rPr>
          <w:rFonts w:ascii="Verdana" w:hAnsi="Verdana" w:cs="VeluxGothic-Light"/>
          <w:lang w:val="nl-BE"/>
        </w:rPr>
        <w:t>diameter 35 cm.</w:t>
      </w: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7B6AD1">
        <w:rPr>
          <w:rFonts w:ascii="Verdana" w:hAnsi="Verdana" w:cs="VeluxGothic-Light"/>
          <w:lang w:val="nl-BE"/>
        </w:rPr>
        <w:t>TLR 010: Rigide tunnel 1.45 -1.85 meter</w:t>
      </w: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>
        <w:rPr>
          <w:rFonts w:ascii="Verdana" w:hAnsi="Verdana" w:cs="VeluxGothic-Light"/>
          <w:lang w:val="nl-BE"/>
        </w:rPr>
        <w:t xml:space="preserve">              </w:t>
      </w:r>
      <w:r w:rsidRPr="007B6AD1">
        <w:rPr>
          <w:rFonts w:ascii="Verdana" w:hAnsi="Verdana" w:cs="VeluxGothic-Light"/>
          <w:lang w:val="nl-BE"/>
        </w:rPr>
        <w:t>diameter 25 cm.</w:t>
      </w:r>
    </w:p>
    <w:p w:rsidR="007B6AD1" w:rsidRPr="007B6AD1" w:rsidRDefault="007B6AD1" w:rsidP="007B6AD1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lang w:val="nl-BE"/>
        </w:rPr>
      </w:pPr>
      <w:r w:rsidRPr="007B6AD1">
        <w:rPr>
          <w:rFonts w:ascii="Verdana" w:hAnsi="Verdana" w:cs="VeluxGothic-Light"/>
          <w:lang w:val="nl-BE"/>
        </w:rPr>
        <w:t>TLR 014: Rigide tunnel 1.45 -1.85 meter</w:t>
      </w:r>
    </w:p>
    <w:p w:rsidR="009E0FF5" w:rsidRPr="007B6AD1" w:rsidRDefault="007B6AD1" w:rsidP="007B6AD1">
      <w:pPr>
        <w:rPr>
          <w:rFonts w:ascii="Verdana" w:hAnsi="Verdana"/>
        </w:rPr>
      </w:pPr>
      <w:r>
        <w:rPr>
          <w:rFonts w:ascii="Verdana" w:hAnsi="Verdana" w:cs="VeluxGothic-Light"/>
          <w:lang w:val="nl-BE"/>
        </w:rPr>
        <w:t xml:space="preserve">              </w:t>
      </w:r>
      <w:r w:rsidRPr="007B6AD1">
        <w:rPr>
          <w:rFonts w:ascii="Verdana" w:hAnsi="Verdana" w:cs="VeluxGothic-Light"/>
          <w:lang w:val="nl-BE"/>
        </w:rPr>
        <w:t>diameter 35 cm.</w:t>
      </w:r>
    </w:p>
    <w:sectPr w:rsidR="009E0FF5" w:rsidRPr="007B6AD1" w:rsidSect="009E0FF5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luxGothic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luxGothic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lux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D1"/>
    <w:rsid w:val="00165A00"/>
    <w:rsid w:val="006E4D67"/>
    <w:rsid w:val="007B6AD1"/>
    <w:rsid w:val="0087355C"/>
    <w:rsid w:val="009E0FF5"/>
    <w:rsid w:val="00B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8BF69-59F7-41AF-A68C-25BD2AE1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0F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54FF84695CF4293C5CE71F2B92432" ma:contentTypeVersion="1" ma:contentTypeDescription="Create a new document." ma:contentTypeScope="" ma:versionID="4ee7e7c9745ad52b4e367f4b6fc970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fbc01b4affbdd62d767af16bad584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16F7C-6A5E-414D-82DC-3561A4646101}">
  <ds:schemaRefs>
    <ds:schemaRef ds:uri="http://purl.org/dc/terms/"/>
    <ds:schemaRef ds:uri="http://schemas.microsoft.com/sharepoint/v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FD7076-2E5C-4119-872F-826D9CCAA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49C82-3513-40FA-8B90-C750D2AE3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VELUX A/S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CD.V-B</dc:creator>
  <cp:keywords/>
  <dc:description/>
  <cp:lastModifiedBy>Jan Van Der Elst</cp:lastModifiedBy>
  <cp:revision>2</cp:revision>
  <dcterms:created xsi:type="dcterms:W3CDTF">2016-09-29T08:58:00Z</dcterms:created>
  <dcterms:modified xsi:type="dcterms:W3CDTF">2016-09-29T08:58:00Z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0x010100BB154FF84695CF4293C5CE71F2B92432</vt:lpwstr>
  </property>
</Properties>
</file>